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B6D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3"/>
        <w:gridCol w:w="2013"/>
        <w:gridCol w:w="2707"/>
        <w:gridCol w:w="19"/>
      </w:tblGrid>
      <w:tr w14:paraId="45BF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AA6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sz w:val="32"/>
                <w:szCs w:val="32"/>
                <w:lang w:val="en-US" w:eastAsia="zh-CN" w:bidi="ar"/>
              </w:rPr>
            </w:pPr>
            <w:bookmarkStart w:id="0" w:name="_GoBack"/>
            <w:r>
              <w:rPr>
                <w:rStyle w:val="5"/>
                <w:rFonts w:hint="eastAsia"/>
                <w:sz w:val="32"/>
                <w:szCs w:val="32"/>
                <w:lang w:val="en-US" w:eastAsia="zh-CN" w:bidi="ar"/>
              </w:rPr>
              <w:t>文旅业态焕新升级优质服务机构（资源方）入库申请表</w:t>
            </w:r>
            <w:bookmarkEnd w:id="0"/>
          </w:p>
        </w:tc>
      </w:tr>
      <w:tr w14:paraId="6270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4874CB" w:sz="4" w:space="0"/>
              <w:left w:val="single" w:color="4874CB" w:sz="4" w:space="0"/>
              <w:bottom w:val="nil"/>
              <w:right w:val="single" w:color="B5C6EA" w:sz="4" w:space="0"/>
            </w:tcBorders>
            <w:shd w:val="clear" w:color="auto" w:fill="FFFFFF"/>
            <w:vAlign w:val="center"/>
          </w:tcPr>
          <w:p w14:paraId="2AB8E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一、基本信息</w:t>
            </w:r>
          </w:p>
        </w:tc>
      </w:tr>
      <w:tr w14:paraId="2BA3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2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7932B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737" w:type="pct"/>
            <w:gridSpan w:val="4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91AADF" w:sz="4" w:space="0"/>
            </w:tcBorders>
            <w:shd w:val="clear" w:color="auto" w:fill="FFFFFF"/>
            <w:vAlign w:val="center"/>
          </w:tcPr>
          <w:p w14:paraId="28929F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E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2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28091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3737" w:type="pct"/>
            <w:gridSpan w:val="4"/>
            <w:tcBorders>
              <w:top w:val="single" w:color="B5C6EA" w:sz="4" w:space="0"/>
              <w:left w:val="single" w:color="B5C6EA" w:sz="4" w:space="0"/>
              <w:bottom w:val="nil"/>
              <w:right w:val="single" w:color="91AADF" w:sz="4" w:space="0"/>
            </w:tcBorders>
            <w:shd w:val="clear" w:color="auto" w:fill="FFFFFF"/>
            <w:vAlign w:val="center"/>
          </w:tcPr>
          <w:p w14:paraId="5A237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（如策划规划公司、投资机构、设备厂商、建设施工企业等）</w:t>
            </w:r>
          </w:p>
        </w:tc>
      </w:tr>
      <w:tr w14:paraId="6B67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2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nil"/>
            </w:tcBorders>
            <w:shd w:val="clear" w:color="auto" w:fill="FFFFFF"/>
            <w:vAlign w:val="center"/>
          </w:tcPr>
          <w:p w14:paraId="25D38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法定代表人 </w:t>
            </w:r>
          </w:p>
        </w:tc>
        <w:tc>
          <w:tcPr>
            <w:tcW w:w="958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6C0BA78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68C2D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社会信用统一代码</w:t>
            </w:r>
          </w:p>
        </w:tc>
        <w:tc>
          <w:tcPr>
            <w:tcW w:w="1598" w:type="pct"/>
            <w:gridSpan w:val="2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2FC8ABA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A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2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nil"/>
            </w:tcBorders>
            <w:shd w:val="clear" w:color="auto" w:fill="FFFFFF"/>
            <w:vAlign w:val="center"/>
          </w:tcPr>
          <w:p w14:paraId="0B680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958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1B0CD10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nil"/>
            </w:tcBorders>
            <w:shd w:val="clear" w:color="auto" w:fill="FFFFFF"/>
            <w:vAlign w:val="center"/>
          </w:tcPr>
          <w:p w14:paraId="590D8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598" w:type="pct"/>
            <w:gridSpan w:val="2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3A55F11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F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2" w:type="pc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nil"/>
            </w:tcBorders>
            <w:shd w:val="clear" w:color="auto" w:fill="FFFFFF"/>
            <w:vAlign w:val="center"/>
          </w:tcPr>
          <w:p w14:paraId="4AA38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737" w:type="pct"/>
            <w:gridSpan w:val="4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3613229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3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2" w:type="pct"/>
            <w:tcBorders>
              <w:top w:val="nil"/>
              <w:left w:val="single" w:color="91AADF" w:sz="4" w:space="0"/>
              <w:bottom w:val="single" w:color="91AADF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23F062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</w:t>
            </w:r>
            <w:r>
              <w:rPr>
                <w:rStyle w:val="7"/>
                <w:lang w:val="en-US" w:eastAsia="zh-CN" w:bidi="ar"/>
              </w:rPr>
              <w:t xml:space="preserve">             </w:t>
            </w:r>
          </w:p>
        </w:tc>
        <w:tc>
          <w:tcPr>
            <w:tcW w:w="958" w:type="pct"/>
            <w:tcBorders>
              <w:top w:val="nil"/>
              <w:left w:val="single" w:color="4874CB" w:sz="4" w:space="0"/>
              <w:bottom w:val="single" w:color="91AADF" w:sz="4" w:space="0"/>
              <w:right w:val="nil"/>
            </w:tcBorders>
            <w:shd w:val="clear" w:color="auto" w:fill="FFFFFF"/>
            <w:vAlign w:val="center"/>
          </w:tcPr>
          <w:p w14:paraId="540E89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职  务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           </w:t>
            </w:r>
          </w:p>
        </w:tc>
        <w:tc>
          <w:tcPr>
            <w:tcW w:w="1181" w:type="pct"/>
            <w:tcBorders>
              <w:top w:val="nil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vAlign w:val="center"/>
          </w:tcPr>
          <w:p w14:paraId="50997D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手  机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</w:t>
            </w:r>
          </w:p>
        </w:tc>
        <w:tc>
          <w:tcPr>
            <w:tcW w:w="1598" w:type="pct"/>
            <w:gridSpan w:val="2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7C4F75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邮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Style w:val="8"/>
                <w:lang w:val="en-US" w:eastAsia="zh-CN" w:bidi="ar"/>
              </w:rPr>
              <w:t xml:space="preserve">               </w:t>
            </w:r>
          </w:p>
        </w:tc>
      </w:tr>
      <w:tr w14:paraId="78AD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4874CB" w:sz="4" w:space="0"/>
              <w:left w:val="single" w:color="4874CB" w:sz="4" w:space="0"/>
              <w:bottom w:val="single" w:color="auto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3E81A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二、资质与经验</w:t>
            </w:r>
          </w:p>
        </w:tc>
      </w:tr>
      <w:tr w14:paraId="083C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4874CB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69DCE3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1.相关资质证书（（如有多个，请详细列出））：</w:t>
            </w:r>
          </w:p>
        </w:tc>
      </w:tr>
      <w:tr w14:paraId="3E50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4874CB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5754C0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9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5E257F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2.近三年文旅项目经验：</w:t>
            </w:r>
          </w:p>
        </w:tc>
      </w:tr>
      <w:tr w14:paraId="039D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13AB3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（包括项目名称、内容、成效等，限 500 字）</w:t>
            </w:r>
          </w:p>
        </w:tc>
      </w:tr>
      <w:tr w14:paraId="67D6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539" w:hRule="atLeast"/>
          <w:jc w:val="center"/>
        </w:trPr>
        <w:tc>
          <w:tcPr>
            <w:tcW w:w="4989" w:type="pct"/>
            <w:gridSpan w:val="4"/>
            <w:tcBorders>
              <w:top w:val="single" w:color="4874CB" w:sz="4" w:space="0"/>
              <w:left w:val="single" w:color="4874CB" w:sz="4" w:space="0"/>
              <w:bottom w:val="nil"/>
              <w:right w:val="single" w:color="B5C6EA" w:sz="4" w:space="0"/>
            </w:tcBorders>
            <w:shd w:val="clear" w:color="auto" w:fill="FFFFFF"/>
            <w:vAlign w:val="center"/>
          </w:tcPr>
          <w:p w14:paraId="2400F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三、资源优势</w:t>
            </w:r>
          </w:p>
        </w:tc>
      </w:tr>
      <w:tr w14:paraId="2A4B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4874CB" w:sz="4" w:space="0"/>
              <w:left w:val="single" w:color="4874CB" w:sz="4" w:space="0"/>
              <w:bottom w:val="single" w:color="auto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758381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1.专业团队介绍</w:t>
            </w:r>
            <w:r>
              <w:rPr>
                <w:rStyle w:val="9"/>
                <w:lang w:val="en-US" w:eastAsia="zh-CN" w:bidi="ar"/>
              </w:rPr>
              <w:t xml:space="preserve"> ：</w:t>
            </w:r>
          </w:p>
        </w:tc>
      </w:tr>
      <w:tr w14:paraId="762A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4874CB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B89AC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（包括核心成员专业背景、经验等，限 300 字）</w:t>
            </w:r>
          </w:p>
        </w:tc>
      </w:tr>
      <w:tr w14:paraId="6D6E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4874CB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D2E4C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2.成功案例展示 ：</w:t>
            </w:r>
          </w:p>
        </w:tc>
      </w:tr>
      <w:tr w14:paraId="1435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4874CB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3EB0B7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（提供 1 - 2 个最具代表性的文旅项目案例，包括项目背景、解决方案、实施效果等，限 500 字） </w:t>
            </w:r>
          </w:p>
        </w:tc>
      </w:tr>
      <w:tr w14:paraId="7311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4874CB" w:sz="4" w:space="0"/>
              <w:left w:val="single" w:color="4874CB" w:sz="4" w:space="0"/>
              <w:bottom w:val="nil"/>
              <w:right w:val="single" w:color="B5C6EA" w:sz="4" w:space="0"/>
            </w:tcBorders>
            <w:shd w:val="clear" w:color="auto" w:fill="FFFFFF"/>
            <w:vAlign w:val="center"/>
          </w:tcPr>
          <w:p w14:paraId="46751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四、申报承诺</w:t>
            </w:r>
          </w:p>
        </w:tc>
      </w:tr>
      <w:tr w14:paraId="56C6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vMerge w:val="restart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91AADF" w:sz="4" w:space="0"/>
            </w:tcBorders>
            <w:shd w:val="clear" w:color="auto" w:fill="FFFFFF"/>
            <w:vAlign w:val="center"/>
          </w:tcPr>
          <w:p w14:paraId="014DAC2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本机构承诺所填写信息真实、准确、完整，愿意遵守安徽省旅游景区协会的相关规定，积极参与对接会活动，提供真实有效的合作方案。</w:t>
            </w:r>
          </w:p>
        </w:tc>
      </w:tr>
      <w:tr w14:paraId="6793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91AADF" w:sz="4" w:space="0"/>
            </w:tcBorders>
            <w:shd w:val="clear" w:color="auto" w:fill="FFFFFF"/>
            <w:vAlign w:val="center"/>
          </w:tcPr>
          <w:p w14:paraId="31F0CC96">
            <w:pPr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E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91AADF" w:sz="4" w:space="0"/>
            </w:tcBorders>
            <w:shd w:val="clear" w:color="auto" w:fill="FFFFFF"/>
            <w:vAlign w:val="center"/>
          </w:tcPr>
          <w:p w14:paraId="52810EC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法定代表人签字：____________</w:t>
            </w:r>
          </w:p>
        </w:tc>
      </w:tr>
      <w:tr w14:paraId="0479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B5C6EA" w:sz="4" w:space="0"/>
              <w:left w:val="single" w:color="91AADF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vAlign w:val="center"/>
          </w:tcPr>
          <w:p w14:paraId="39AAA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（单位公章）</w:t>
            </w:r>
          </w:p>
        </w:tc>
      </w:tr>
      <w:tr w14:paraId="19EF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B5C6EA" w:sz="4" w:space="0"/>
              <w:left w:val="single" w:color="91AADF" w:sz="4" w:space="0"/>
              <w:bottom w:val="single" w:color="B5C6EA" w:sz="4" w:space="0"/>
              <w:right w:val="single" w:color="91AADF" w:sz="4" w:space="0"/>
            </w:tcBorders>
            <w:shd w:val="clear" w:color="auto" w:fill="FFFFFF"/>
            <w:vAlign w:val="center"/>
          </w:tcPr>
          <w:p w14:paraId="3A8533F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    日期：</w:t>
            </w:r>
            <w:r>
              <w:rPr>
                <w:rStyle w:val="9"/>
                <w:lang w:val="en-US" w:eastAsia="zh-CN" w:bidi="ar"/>
              </w:rPr>
              <w:t>______ 年 ______ 月 ______ 日</w:t>
            </w:r>
          </w:p>
        </w:tc>
      </w:tr>
    </w:tbl>
    <w:p w14:paraId="3C790217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F0E05"/>
    <w:rsid w:val="05D71F1E"/>
    <w:rsid w:val="085D2A1E"/>
    <w:rsid w:val="25FB3938"/>
    <w:rsid w:val="2B6A19B9"/>
    <w:rsid w:val="35C556EE"/>
    <w:rsid w:val="66B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ascii="微软雅黑" w:hAnsi="微软雅黑" w:eastAsia="微软雅黑" w:cs="微软雅黑"/>
      <w:b/>
      <w:bCs/>
      <w:color w:val="4874CB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8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10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7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安徽星报传媒有限责任公司下属单位</Company>
  <Pages>2</Pages>
  <Words>331</Words>
  <Characters>367</Characters>
  <Lines>0</Lines>
  <Paragraphs>0</Paragraphs>
  <TotalTime>0</TotalTime>
  <ScaleCrop>false</ScaleCrop>
  <LinksUpToDate>false</LinksUpToDate>
  <CharactersWithSpaces>700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2026-03-12T13:12:00Z</dcterms:created>
  <dc:creator>吾皇</dc:creator>
  <cp:lastModifiedBy>吾皇</cp:lastModifiedBy>
  <dcterms:modified xsi:type="dcterms:W3CDTF">2026-03-16T03:40:49Z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03A8298A7B56454EB569FEFC0D70C7B6_13</vt:lpwstr>
  </property>
  <property fmtid="{D5CDD505-2E9C-101B-9397-08002B2CF9AE}" pid="4" name="KSOTemplateDocerSaveRecord">
    <vt:lpwstr>eyJoZGlkIjoiMDBhNzVkZjM0Njg2ZDViM2VjMDMwNTUxYWRkY2M3Y2YiLCJ1c2VySWQiOiIyNjk5MjcxNjcifQ==</vt:lpwstr>
  </property>
</Properties>
</file>